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C05" w:rsidRDefault="0095020E" w:rsidP="0095020E">
      <w:pPr>
        <w:spacing w:line="240" w:lineRule="auto"/>
      </w:pPr>
      <w:r w:rsidRPr="0095020E">
        <w:t xml:space="preserve">Judy </w:t>
      </w:r>
      <w:proofErr w:type="spellStart"/>
      <w:r w:rsidRPr="0095020E">
        <w:t>Ayyad</w:t>
      </w:r>
      <w:proofErr w:type="spellEnd"/>
    </w:p>
    <w:p w:rsidR="0095020E" w:rsidRDefault="00053E67" w:rsidP="0095020E">
      <w:pPr>
        <w:spacing w:line="240" w:lineRule="auto"/>
      </w:pPr>
      <w:r>
        <w:t xml:space="preserve"> SPE545</w:t>
      </w:r>
    </w:p>
    <w:p w:rsidR="0095020E" w:rsidRPr="0095020E" w:rsidRDefault="0095020E" w:rsidP="0095020E">
      <w:pPr>
        <w:spacing w:line="240" w:lineRule="auto"/>
      </w:pPr>
    </w:p>
    <w:p w:rsidR="00686406" w:rsidRPr="00053E67" w:rsidRDefault="005F6016" w:rsidP="0095020E">
      <w:pPr>
        <w:jc w:val="center"/>
        <w:rPr>
          <w:sz w:val="28"/>
          <w:szCs w:val="28"/>
          <w:u w:val="single"/>
        </w:rPr>
      </w:pPr>
      <w:r w:rsidRPr="00053E67">
        <w:rPr>
          <w:sz w:val="28"/>
          <w:szCs w:val="28"/>
          <w:u w:val="single"/>
        </w:rPr>
        <w:t>Software Evaluation</w:t>
      </w:r>
      <w:r w:rsidRPr="00053E67">
        <w:rPr>
          <w:sz w:val="28"/>
          <w:szCs w:val="28"/>
        </w:rPr>
        <w:t xml:space="preserve"> </w:t>
      </w:r>
    </w:p>
    <w:p w:rsidR="005F6016" w:rsidRDefault="005F6016">
      <w:pPr>
        <w:rPr>
          <w:u w:val="single"/>
        </w:rPr>
      </w:pPr>
    </w:p>
    <w:p w:rsidR="005F6016" w:rsidRPr="0095020E" w:rsidRDefault="005F6016">
      <w:pPr>
        <w:rPr>
          <w:b/>
          <w:i/>
        </w:rPr>
      </w:pPr>
      <w:r w:rsidRPr="0095020E">
        <w:rPr>
          <w:b/>
          <w:i/>
        </w:rPr>
        <w:t xml:space="preserve">Overview of </w:t>
      </w:r>
      <w:proofErr w:type="spellStart"/>
      <w:r w:rsidRPr="0095020E">
        <w:rPr>
          <w:b/>
          <w:i/>
        </w:rPr>
        <w:t>Wiggleworks</w:t>
      </w:r>
      <w:proofErr w:type="spellEnd"/>
      <w:r w:rsidRPr="0095020E">
        <w:rPr>
          <w:b/>
          <w:i/>
        </w:rPr>
        <w:t xml:space="preserve"> Software:  </w:t>
      </w:r>
      <w:hyperlink r:id="rId6" w:history="1">
        <w:r w:rsidRPr="0095020E">
          <w:rPr>
            <w:rStyle w:val="Hyperlink"/>
            <w:b/>
            <w:i/>
          </w:rPr>
          <w:t>http://teacher.scholastic.com/products/wiggleworks/index.htm</w:t>
        </w:r>
      </w:hyperlink>
    </w:p>
    <w:p w:rsidR="005F6016" w:rsidRDefault="005F6016" w:rsidP="005F6016">
      <w:pPr>
        <w:pStyle w:val="NormalWeb"/>
      </w:pPr>
    </w:p>
    <w:p w:rsidR="005F6016" w:rsidRDefault="003F113B">
      <w:r>
        <w:t xml:space="preserve"> </w:t>
      </w:r>
      <w:r w:rsidR="00192F75">
        <w:t xml:space="preserve">The </w:t>
      </w:r>
      <w:proofErr w:type="spellStart"/>
      <w:r w:rsidR="00192F75">
        <w:t>WiggleWorks</w:t>
      </w:r>
      <w:proofErr w:type="spellEnd"/>
      <w:r w:rsidR="00192F75">
        <w:t xml:space="preserve"> software is a </w:t>
      </w:r>
      <w:r w:rsidR="003664F3">
        <w:t>scaffold</w:t>
      </w:r>
      <w:r>
        <w:t xml:space="preserve"> system </w:t>
      </w:r>
      <w:r w:rsidR="00192F75">
        <w:t xml:space="preserve">that </w:t>
      </w:r>
      <w:r>
        <w:t>can be implemented in</w:t>
      </w:r>
      <w:r w:rsidR="003664F3">
        <w:t>to</w:t>
      </w:r>
      <w:r w:rsidR="008A3C05">
        <w:t xml:space="preserve"> any </w:t>
      </w:r>
      <w:r>
        <w:t>classroom</w:t>
      </w:r>
      <w:r w:rsidR="008A3C05">
        <w:t xml:space="preserve"> grades K-3</w:t>
      </w:r>
      <w:r w:rsidR="008A3C05" w:rsidRPr="00B73973">
        <w:rPr>
          <w:vertAlign w:val="superscript"/>
        </w:rPr>
        <w:t>rd</w:t>
      </w:r>
      <w:r w:rsidR="00B73973">
        <w:t xml:space="preserve"> grade. </w:t>
      </w:r>
      <w:r>
        <w:t xml:space="preserve"> It can be used for general </w:t>
      </w:r>
      <w:r w:rsidR="00D57D3E">
        <w:t>education, students</w:t>
      </w:r>
      <w:r w:rsidR="00B73973">
        <w:t xml:space="preserve"> with </w:t>
      </w:r>
      <w:r>
        <w:t>special needs</w:t>
      </w:r>
      <w:r w:rsidR="00B73973">
        <w:t xml:space="preserve"> or any student in between</w:t>
      </w:r>
      <w:r>
        <w:t xml:space="preserve">. As the website states, it integrates multimedia tools by offering a curriculum with text, graphics, speech, sounds and other customizable features. </w:t>
      </w:r>
    </w:p>
    <w:p w:rsidR="003F113B" w:rsidRDefault="003664F3">
      <w:r>
        <w:t>For example, Students</w:t>
      </w:r>
      <w:r w:rsidR="003F113B">
        <w:t xml:space="preserve"> with special needs that cannot move a mouse can use the scanner feature to move buttons on the screen. Text is highlighted word-by-word or line-by-line depending on preference. The rate of reading speed in conjunction with highlighted text can also be adjusted.</w:t>
      </w:r>
    </w:p>
    <w:p w:rsidR="00192F75" w:rsidRDefault="00192F75">
      <w:proofErr w:type="spellStart"/>
      <w:r>
        <w:t>Wiggleworks</w:t>
      </w:r>
      <w:proofErr w:type="spellEnd"/>
      <w:r>
        <w:t xml:space="preserve"> is a research-based learning system.  The individualized curriculum helps each student to learn the same material whether they have a disability</w:t>
      </w:r>
      <w:r w:rsidR="00EA6304">
        <w:t xml:space="preserve"> or </w:t>
      </w:r>
      <w:proofErr w:type="gramStart"/>
      <w:r w:rsidR="00EA6304">
        <w:t>not</w:t>
      </w:r>
      <w:r>
        <w:t>(</w:t>
      </w:r>
      <w:proofErr w:type="gramEnd"/>
      <w:r w:rsidRPr="00EA6304">
        <w:rPr>
          <w:i/>
        </w:rPr>
        <w:t>Special Education Report</w:t>
      </w:r>
      <w:r>
        <w:t xml:space="preserve">, 2000). </w:t>
      </w:r>
      <w:r w:rsidRPr="00192F75">
        <w:rPr>
          <w:i/>
        </w:rPr>
        <w:t xml:space="preserve">Reading Today </w:t>
      </w:r>
      <w:r>
        <w:t xml:space="preserve">calls </w:t>
      </w:r>
      <w:proofErr w:type="spellStart"/>
      <w:r>
        <w:t>WiggleWorks</w:t>
      </w:r>
      <w:proofErr w:type="spellEnd"/>
      <w:r>
        <w:t xml:space="preserve"> “State of the art” (October/November 1995).</w:t>
      </w:r>
      <w:r w:rsidR="00EA6304">
        <w:t xml:space="preserve">  The </w:t>
      </w:r>
      <w:proofErr w:type="spellStart"/>
      <w:r w:rsidR="00EA6304">
        <w:t>WiggleW</w:t>
      </w:r>
      <w:r>
        <w:t>orks</w:t>
      </w:r>
      <w:proofErr w:type="spellEnd"/>
      <w:r>
        <w:t xml:space="preserve"> website offers validation for improved Iowa Basic Skills sco</w:t>
      </w:r>
      <w:r w:rsidR="0056642C">
        <w:t xml:space="preserve">res based on </w:t>
      </w:r>
      <w:r w:rsidR="00EA6304">
        <w:t xml:space="preserve">a </w:t>
      </w:r>
      <w:r w:rsidR="0056642C">
        <w:t xml:space="preserve">one-year random study </w:t>
      </w:r>
      <w:r w:rsidR="00EA6304">
        <w:t>of</w:t>
      </w:r>
      <w:r w:rsidR="0056642C">
        <w:t xml:space="preserve"> 1</w:t>
      </w:r>
      <w:r w:rsidR="0056642C" w:rsidRPr="0056642C">
        <w:rPr>
          <w:vertAlign w:val="superscript"/>
        </w:rPr>
        <w:t>st</w:t>
      </w:r>
      <w:r w:rsidR="00EA6304">
        <w:t xml:space="preserve"> grade students</w:t>
      </w:r>
      <w:r w:rsidR="0056642C">
        <w:t>.</w:t>
      </w:r>
    </w:p>
    <w:p w:rsidR="003F113B" w:rsidRPr="009E70B5" w:rsidRDefault="0056642C">
      <w:pPr>
        <w:rPr>
          <w:i/>
        </w:rPr>
      </w:pPr>
      <w:r>
        <w:rPr>
          <w:i/>
        </w:rPr>
        <w:t xml:space="preserve">The </w:t>
      </w:r>
      <w:proofErr w:type="spellStart"/>
      <w:r w:rsidR="005938C8">
        <w:rPr>
          <w:i/>
        </w:rPr>
        <w:t>WiggleW</w:t>
      </w:r>
      <w:r w:rsidR="003F113B" w:rsidRPr="009E70B5">
        <w:rPr>
          <w:i/>
        </w:rPr>
        <w:t>orks</w:t>
      </w:r>
      <w:proofErr w:type="spellEnd"/>
      <w:r>
        <w:rPr>
          <w:i/>
        </w:rPr>
        <w:t xml:space="preserve"> software for </w:t>
      </w:r>
      <w:r w:rsidR="00EA6304">
        <w:rPr>
          <w:i/>
        </w:rPr>
        <w:t xml:space="preserve">the individual </w:t>
      </w:r>
      <w:r w:rsidR="00EA6304" w:rsidRPr="009E70B5">
        <w:rPr>
          <w:i/>
        </w:rPr>
        <w:t>student</w:t>
      </w:r>
      <w:r w:rsidR="009E70B5" w:rsidRPr="009E70B5">
        <w:rPr>
          <w:i/>
        </w:rPr>
        <w:t xml:space="preserve"> </w:t>
      </w:r>
      <w:r>
        <w:rPr>
          <w:i/>
        </w:rPr>
        <w:t>includes the following sections</w:t>
      </w:r>
      <w:r w:rsidR="003F113B" w:rsidRPr="009E70B5">
        <w:rPr>
          <w:i/>
        </w:rPr>
        <w:t>:</w:t>
      </w:r>
    </w:p>
    <w:p w:rsidR="003F113B" w:rsidRDefault="003F113B" w:rsidP="003F113B">
      <w:pPr>
        <w:pStyle w:val="ListParagraph"/>
        <w:numPr>
          <w:ilvl w:val="0"/>
          <w:numId w:val="1"/>
        </w:numPr>
      </w:pPr>
      <w:r w:rsidRPr="003F113B">
        <w:rPr>
          <w:b/>
          <w:i/>
        </w:rPr>
        <w:t>Read-aloud</w:t>
      </w:r>
      <w:r>
        <w:t>-</w:t>
      </w:r>
      <w:r w:rsidR="0056642C">
        <w:t>an</w:t>
      </w:r>
      <w:r>
        <w:t xml:space="preserve"> entire story can be disp</w:t>
      </w:r>
      <w:r w:rsidR="0056642C">
        <w:t>layed and read aloud with music</w:t>
      </w:r>
      <w:r>
        <w:t>, sound and illustration</w:t>
      </w:r>
      <w:r w:rsidR="0056642C">
        <w:t>.</w:t>
      </w:r>
    </w:p>
    <w:p w:rsidR="003F113B" w:rsidRDefault="003F113B" w:rsidP="003F113B">
      <w:pPr>
        <w:pStyle w:val="ListParagraph"/>
        <w:numPr>
          <w:ilvl w:val="0"/>
          <w:numId w:val="1"/>
        </w:numPr>
      </w:pPr>
      <w:r w:rsidRPr="003F113B">
        <w:rPr>
          <w:b/>
          <w:i/>
        </w:rPr>
        <w:t>Read</w:t>
      </w:r>
      <w:r>
        <w:t>-read alone feature but</w:t>
      </w:r>
      <w:r w:rsidR="0056642C">
        <w:t xml:space="preserve"> students are </w:t>
      </w:r>
      <w:r>
        <w:t xml:space="preserve">able to hear </w:t>
      </w:r>
      <w:r w:rsidR="0056642C">
        <w:t xml:space="preserve">unfamiliar </w:t>
      </w:r>
      <w:r>
        <w:t xml:space="preserve">words read by </w:t>
      </w:r>
      <w:r w:rsidR="0056642C">
        <w:t xml:space="preserve">a </w:t>
      </w:r>
      <w:r>
        <w:t>narrator</w:t>
      </w:r>
      <w:r w:rsidR="0056642C">
        <w:t>.</w:t>
      </w:r>
      <w:r>
        <w:t xml:space="preserve"> </w:t>
      </w:r>
      <w:r w:rsidR="0056642C">
        <w:t>It a</w:t>
      </w:r>
      <w:r>
        <w:t xml:space="preserve">lso has the ability to record </w:t>
      </w:r>
      <w:r w:rsidR="0056642C">
        <w:t xml:space="preserve">the </w:t>
      </w:r>
      <w:proofErr w:type="gramStart"/>
      <w:r w:rsidR="003664F3">
        <w:t>students</w:t>
      </w:r>
      <w:proofErr w:type="gramEnd"/>
      <w:r>
        <w:t xml:space="preserve"> voice so they can hear themselves read </w:t>
      </w:r>
      <w:r w:rsidR="0056642C">
        <w:t>and a feature that helps</w:t>
      </w:r>
      <w:r>
        <w:t xml:space="preserve"> to create personal word lists</w:t>
      </w:r>
      <w:r w:rsidR="0056642C">
        <w:t xml:space="preserve"> for future reference.</w:t>
      </w:r>
    </w:p>
    <w:p w:rsidR="003F113B" w:rsidRPr="003F113B" w:rsidRDefault="003F113B" w:rsidP="003F113B">
      <w:pPr>
        <w:pStyle w:val="ListParagraph"/>
        <w:numPr>
          <w:ilvl w:val="0"/>
          <w:numId w:val="1"/>
        </w:numPr>
        <w:rPr>
          <w:b/>
          <w:i/>
        </w:rPr>
      </w:pPr>
      <w:r w:rsidRPr="003F113B">
        <w:rPr>
          <w:b/>
          <w:i/>
        </w:rPr>
        <w:t>Write</w:t>
      </w:r>
      <w:r>
        <w:t>-</w:t>
      </w:r>
      <w:r w:rsidR="009E70B5">
        <w:t>Children can write about the book integrating graphics, colors (with paint feature) and text.</w:t>
      </w:r>
    </w:p>
    <w:p w:rsidR="003F113B" w:rsidRPr="003F113B" w:rsidRDefault="003F113B" w:rsidP="003F113B">
      <w:pPr>
        <w:pStyle w:val="ListParagraph"/>
        <w:numPr>
          <w:ilvl w:val="0"/>
          <w:numId w:val="1"/>
        </w:numPr>
        <w:rPr>
          <w:b/>
          <w:i/>
        </w:rPr>
      </w:pPr>
      <w:r w:rsidRPr="003F113B">
        <w:rPr>
          <w:b/>
          <w:i/>
        </w:rPr>
        <w:t>My book</w:t>
      </w:r>
      <w:r w:rsidR="009E70B5">
        <w:rPr>
          <w:b/>
          <w:i/>
        </w:rPr>
        <w:t>-</w:t>
      </w:r>
      <w:r w:rsidR="009E70B5" w:rsidRPr="009E70B5">
        <w:t>here students can customize their own books</w:t>
      </w:r>
      <w:r w:rsidR="009E70B5">
        <w:t xml:space="preserve"> and listen to what they wrote.</w:t>
      </w:r>
    </w:p>
    <w:p w:rsidR="003F113B" w:rsidRPr="009E70B5" w:rsidRDefault="003F113B" w:rsidP="003F113B">
      <w:pPr>
        <w:pStyle w:val="ListParagraph"/>
        <w:numPr>
          <w:ilvl w:val="0"/>
          <w:numId w:val="1"/>
        </w:numPr>
        <w:rPr>
          <w:b/>
          <w:i/>
        </w:rPr>
      </w:pPr>
      <w:r w:rsidRPr="003F113B">
        <w:rPr>
          <w:b/>
          <w:i/>
        </w:rPr>
        <w:t>Magnet board</w:t>
      </w:r>
      <w:r w:rsidR="009E70B5">
        <w:rPr>
          <w:b/>
          <w:i/>
        </w:rPr>
        <w:t xml:space="preserve">- </w:t>
      </w:r>
      <w:r w:rsidR="009E70B5">
        <w:t>phonics feature with colorful letter</w:t>
      </w:r>
      <w:r w:rsidR="0056642C">
        <w:t>s</w:t>
      </w:r>
      <w:r w:rsidR="009E70B5">
        <w:t xml:space="preserve"> students </w:t>
      </w:r>
      <w:r w:rsidR="0056642C">
        <w:t>can manipulate around the board. It uses</w:t>
      </w:r>
      <w:r w:rsidR="009E70B5">
        <w:t xml:space="preserve"> letter grouping</w:t>
      </w:r>
      <w:r w:rsidR="0056642C">
        <w:t>s so</w:t>
      </w:r>
      <w:r w:rsidR="009E70B5">
        <w:t xml:space="preserve"> student</w:t>
      </w:r>
      <w:r w:rsidR="0056642C">
        <w:t>s can</w:t>
      </w:r>
      <w:r w:rsidR="009E70B5">
        <w:t xml:space="preserve"> scan </w:t>
      </w:r>
      <w:r w:rsidR="0056642C">
        <w:t>and formulate their own word choices</w:t>
      </w:r>
      <w:r w:rsidR="009E70B5">
        <w:t xml:space="preserve"> </w:t>
      </w:r>
      <w:r w:rsidR="0056642C">
        <w:t xml:space="preserve">to </w:t>
      </w:r>
      <w:r w:rsidR="009E70B5">
        <w:t>save them for future recall.</w:t>
      </w:r>
    </w:p>
    <w:p w:rsidR="0056642C" w:rsidRDefault="0056642C" w:rsidP="009E70B5">
      <w:pPr>
        <w:rPr>
          <w:i/>
        </w:rPr>
      </w:pPr>
    </w:p>
    <w:p w:rsidR="0056642C" w:rsidRDefault="0056642C" w:rsidP="009E70B5">
      <w:pPr>
        <w:rPr>
          <w:i/>
        </w:rPr>
      </w:pPr>
    </w:p>
    <w:p w:rsidR="00237982" w:rsidRDefault="00237982" w:rsidP="009E70B5">
      <w:pPr>
        <w:rPr>
          <w:i/>
        </w:rPr>
      </w:pPr>
    </w:p>
    <w:p w:rsidR="009E70B5" w:rsidRDefault="009E70B5" w:rsidP="009E70B5">
      <w:r w:rsidRPr="009E70B5">
        <w:rPr>
          <w:i/>
        </w:rPr>
        <w:lastRenderedPageBreak/>
        <w:t>For special needs students:</w:t>
      </w:r>
      <w:r>
        <w:t xml:space="preserve"> </w:t>
      </w:r>
    </w:p>
    <w:p w:rsidR="009E70B5" w:rsidRDefault="009E70B5" w:rsidP="009E70B5">
      <w:r>
        <w:t xml:space="preserve">Struggling readers can learn with individualized, teacher guided reading strategies. Students can have text read to them, or read it themselves. </w:t>
      </w:r>
    </w:p>
    <w:p w:rsidR="009E70B5" w:rsidRDefault="009E70B5" w:rsidP="009203EA">
      <w:r>
        <w:t>Students with physical or cognitive challenges can also utilize curriculum</w:t>
      </w:r>
      <w:r w:rsidR="009203EA">
        <w:t xml:space="preserve"> </w:t>
      </w:r>
      <w:r w:rsidR="003664F3">
        <w:t xml:space="preserve">that is </w:t>
      </w:r>
      <w:r w:rsidR="009203EA">
        <w:t>customized for them. Features include:</w:t>
      </w:r>
    </w:p>
    <w:p w:rsidR="009203EA" w:rsidRDefault="009203EA" w:rsidP="009203EA">
      <w:pPr>
        <w:pStyle w:val="ListParagraph"/>
        <w:numPr>
          <w:ilvl w:val="0"/>
          <w:numId w:val="3"/>
        </w:numPr>
      </w:pPr>
      <w:r>
        <w:t>Options for text size, background col</w:t>
      </w:r>
      <w:r w:rsidR="00EA6304">
        <w:t>or, recorded sound and graphics</w:t>
      </w:r>
    </w:p>
    <w:p w:rsidR="009203EA" w:rsidRDefault="009203EA" w:rsidP="009203EA">
      <w:pPr>
        <w:pStyle w:val="ListParagraph"/>
        <w:numPr>
          <w:ilvl w:val="0"/>
          <w:numId w:val="3"/>
        </w:numPr>
      </w:pPr>
      <w:r>
        <w:t>On-screen keyboard</w:t>
      </w:r>
    </w:p>
    <w:p w:rsidR="009203EA" w:rsidRDefault="009203EA" w:rsidP="009203EA">
      <w:pPr>
        <w:pStyle w:val="ListParagraph"/>
        <w:numPr>
          <w:ilvl w:val="0"/>
          <w:numId w:val="3"/>
        </w:numPr>
      </w:pPr>
      <w:r>
        <w:t>Talking buttons</w:t>
      </w:r>
    </w:p>
    <w:p w:rsidR="009203EA" w:rsidRDefault="009203EA" w:rsidP="009203EA">
      <w:pPr>
        <w:pStyle w:val="ListParagraph"/>
        <w:numPr>
          <w:ilvl w:val="0"/>
          <w:numId w:val="3"/>
        </w:numPr>
      </w:pPr>
      <w:r>
        <w:t>Single-switch scanning</w:t>
      </w:r>
    </w:p>
    <w:p w:rsidR="009203EA" w:rsidRDefault="009203EA" w:rsidP="009203EA">
      <w:pPr>
        <w:pStyle w:val="ListParagraph"/>
        <w:numPr>
          <w:ilvl w:val="0"/>
          <w:numId w:val="3"/>
        </w:numPr>
      </w:pPr>
      <w:r>
        <w:t>Read-aloud options</w:t>
      </w:r>
    </w:p>
    <w:p w:rsidR="009203EA" w:rsidRDefault="009203EA" w:rsidP="009203EA">
      <w:pPr>
        <w:pStyle w:val="ListParagraph"/>
        <w:numPr>
          <w:ilvl w:val="0"/>
          <w:numId w:val="3"/>
        </w:numPr>
      </w:pPr>
      <w:r>
        <w:t>Reading, writing and bookmaking</w:t>
      </w:r>
    </w:p>
    <w:p w:rsidR="009203EA" w:rsidRDefault="003664F3" w:rsidP="009203EA">
      <w:r>
        <w:t xml:space="preserve">In addition to a Spanish version of </w:t>
      </w:r>
      <w:proofErr w:type="spellStart"/>
      <w:r>
        <w:t>W</w:t>
      </w:r>
      <w:r w:rsidR="005938C8">
        <w:t>iggleW</w:t>
      </w:r>
      <w:r>
        <w:t>orks</w:t>
      </w:r>
      <w:proofErr w:type="spellEnd"/>
      <w:r>
        <w:t>, English</w:t>
      </w:r>
      <w:r w:rsidR="009203EA">
        <w:t xml:space="preserve"> Language Learners </w:t>
      </w:r>
      <w:r>
        <w:t xml:space="preserve">using the English version </w:t>
      </w:r>
      <w:r w:rsidR="009203EA">
        <w:t xml:space="preserve">can benefit by hearing text repeated as frequently as necessary. New word repetition and </w:t>
      </w:r>
      <w:r w:rsidR="00EA6304">
        <w:t>words related to</w:t>
      </w:r>
      <w:r w:rsidR="009203EA">
        <w:t xml:space="preserve"> pictures also helps with new word memory. </w:t>
      </w:r>
    </w:p>
    <w:p w:rsidR="00EA6304" w:rsidRPr="00EA6304" w:rsidRDefault="005938C8" w:rsidP="00EA6304">
      <w:proofErr w:type="spellStart"/>
      <w:r>
        <w:t>WiggleW</w:t>
      </w:r>
      <w:r w:rsidR="009203EA">
        <w:t>orks</w:t>
      </w:r>
      <w:proofErr w:type="spellEnd"/>
      <w:r w:rsidR="009203EA">
        <w:t xml:space="preserve"> is an interactive software program</w:t>
      </w:r>
      <w:r w:rsidR="008F3594">
        <w:t xml:space="preserve"> that “reinforces print concepts in multiple forms so students can internalize those concepts.</w:t>
      </w:r>
      <w:r w:rsidR="0056642C">
        <w:t>”</w:t>
      </w:r>
      <w:r w:rsidR="00EA6304" w:rsidRPr="00EA6304">
        <w:t xml:space="preserve"> </w:t>
      </w:r>
      <w:hyperlink r:id="rId7" w:history="1">
        <w:r w:rsidR="00EA6304" w:rsidRPr="00C942EA">
          <w:rPr>
            <w:rStyle w:val="Hyperlink"/>
            <w:b/>
            <w:i/>
          </w:rPr>
          <w:t>http://teacher.scholastic.com/products/wiggleworks/index.htm</w:t>
        </w:r>
      </w:hyperlink>
    </w:p>
    <w:p w:rsidR="008F3594" w:rsidRDefault="005938C8" w:rsidP="009203EA">
      <w:proofErr w:type="spellStart"/>
      <w:proofErr w:type="gramStart"/>
      <w:r>
        <w:t>WiggleW</w:t>
      </w:r>
      <w:r w:rsidR="008F3594" w:rsidRPr="008F3594">
        <w:t>orks</w:t>
      </w:r>
      <w:proofErr w:type="spellEnd"/>
      <w:r w:rsidR="008F3594" w:rsidRPr="008F3594">
        <w:t xml:space="preserve"> </w:t>
      </w:r>
      <w:r w:rsidR="008F3594">
        <w:t xml:space="preserve"> offers</w:t>
      </w:r>
      <w:proofErr w:type="gramEnd"/>
      <w:r w:rsidR="008F3594">
        <w:t xml:space="preserve"> </w:t>
      </w:r>
      <w:r w:rsidR="003664F3">
        <w:t>a universally designed criteria offering multiple options for expression, control and engagement.</w:t>
      </w:r>
    </w:p>
    <w:p w:rsidR="00EA6304" w:rsidRDefault="00EA6304" w:rsidP="009203EA"/>
    <w:p w:rsidR="003664F3" w:rsidRPr="0095020E" w:rsidRDefault="003664F3" w:rsidP="009203EA">
      <w:pPr>
        <w:rPr>
          <w:b/>
          <w:u w:val="single"/>
        </w:rPr>
      </w:pPr>
      <w:r w:rsidRPr="0095020E">
        <w:rPr>
          <w:b/>
          <w:u w:val="single"/>
        </w:rPr>
        <w:t xml:space="preserve">The three versions of </w:t>
      </w:r>
      <w:proofErr w:type="spellStart"/>
      <w:r w:rsidRPr="0095020E">
        <w:rPr>
          <w:b/>
          <w:u w:val="single"/>
        </w:rPr>
        <w:t>W</w:t>
      </w:r>
      <w:r w:rsidR="005938C8" w:rsidRPr="0095020E">
        <w:rPr>
          <w:b/>
          <w:u w:val="single"/>
        </w:rPr>
        <w:t>iggleW</w:t>
      </w:r>
      <w:r w:rsidRPr="0095020E">
        <w:rPr>
          <w:b/>
          <w:u w:val="single"/>
        </w:rPr>
        <w:t>orks</w:t>
      </w:r>
      <w:proofErr w:type="spellEnd"/>
      <w:r w:rsidRPr="0095020E">
        <w:rPr>
          <w:b/>
          <w:u w:val="single"/>
        </w:rPr>
        <w:t xml:space="preserve"> are:</w:t>
      </w:r>
    </w:p>
    <w:p w:rsidR="003664F3" w:rsidRDefault="005938C8" w:rsidP="003664F3">
      <w:pPr>
        <w:pStyle w:val="ListParagraph"/>
        <w:numPr>
          <w:ilvl w:val="0"/>
          <w:numId w:val="4"/>
        </w:numPr>
      </w:pPr>
      <w:proofErr w:type="spellStart"/>
      <w:r w:rsidRPr="00EA6304">
        <w:rPr>
          <w:i/>
        </w:rPr>
        <w:t>WiggleW</w:t>
      </w:r>
      <w:r w:rsidR="003664F3" w:rsidRPr="00EA6304">
        <w:rPr>
          <w:i/>
        </w:rPr>
        <w:t>orks</w:t>
      </w:r>
      <w:proofErr w:type="spellEnd"/>
      <w:r w:rsidR="003664F3" w:rsidRPr="00EA6304">
        <w:rPr>
          <w:i/>
        </w:rPr>
        <w:t xml:space="preserve"> Classic</w:t>
      </w:r>
      <w:r w:rsidR="003664F3">
        <w:t>:  This version contains leveled books for the classroom library, interactive books on the software including audio recordings and teaching materials.</w:t>
      </w:r>
    </w:p>
    <w:p w:rsidR="005938C8" w:rsidRDefault="005938C8" w:rsidP="003664F3">
      <w:pPr>
        <w:pStyle w:val="ListParagraph"/>
        <w:numPr>
          <w:ilvl w:val="0"/>
          <w:numId w:val="4"/>
        </w:numPr>
      </w:pPr>
      <w:proofErr w:type="spellStart"/>
      <w:r w:rsidRPr="00EA6304">
        <w:rPr>
          <w:i/>
        </w:rPr>
        <w:t>WiggleW</w:t>
      </w:r>
      <w:r w:rsidR="003664F3" w:rsidRPr="00EA6304">
        <w:rPr>
          <w:i/>
        </w:rPr>
        <w:t>orks</w:t>
      </w:r>
      <w:proofErr w:type="spellEnd"/>
      <w:r w:rsidR="003664F3" w:rsidRPr="00EA6304">
        <w:rPr>
          <w:i/>
        </w:rPr>
        <w:t xml:space="preserve"> </w:t>
      </w:r>
      <w:proofErr w:type="spellStart"/>
      <w:r w:rsidR="003664F3" w:rsidRPr="00EA6304">
        <w:rPr>
          <w:i/>
        </w:rPr>
        <w:t>Espanol</w:t>
      </w:r>
      <w:proofErr w:type="spellEnd"/>
      <w:r w:rsidR="003664F3">
        <w:t>: This version contains the same as the classic but offers books by Spanish authors.</w:t>
      </w:r>
    </w:p>
    <w:p w:rsidR="003664F3" w:rsidRDefault="005938C8" w:rsidP="003664F3">
      <w:pPr>
        <w:pStyle w:val="ListParagraph"/>
        <w:numPr>
          <w:ilvl w:val="0"/>
          <w:numId w:val="4"/>
        </w:numPr>
      </w:pPr>
      <w:r w:rsidRPr="00EA6304">
        <w:rPr>
          <w:i/>
        </w:rPr>
        <w:t>Wiggleworks Guided Reading Edition</w:t>
      </w:r>
      <w:r>
        <w:t>: This contains similar materials as the classic version. This software is specifically designed for the guided reading classroom. The difference in instruction is the teacher and the computer guide the student through each book to promote independent reading strategies.</w:t>
      </w:r>
      <w:r w:rsidR="00192F75">
        <w:t xml:space="preserve"> (In guided reading, teachers define the purpose of assigned readings, help </w:t>
      </w:r>
      <w:r w:rsidR="0095020E">
        <w:t>students read text</w:t>
      </w:r>
      <w:r w:rsidR="00192F75">
        <w:t xml:space="preserve"> and incorporate and encourage individual reading strategies.)</w:t>
      </w:r>
    </w:p>
    <w:p w:rsidR="00237982" w:rsidRDefault="00237982" w:rsidP="00237982"/>
    <w:p w:rsidR="009841D0" w:rsidRDefault="009841D0" w:rsidP="009841D0"/>
    <w:p w:rsidR="00EA6304" w:rsidRDefault="00EA6304" w:rsidP="009841D0"/>
    <w:p w:rsidR="009841D0" w:rsidRDefault="009841D0" w:rsidP="009841D0">
      <w:r>
        <w:lastRenderedPageBreak/>
        <w:t>Each version includes teaching materials such as:</w:t>
      </w:r>
    </w:p>
    <w:p w:rsidR="009841D0" w:rsidRDefault="009841D0" w:rsidP="009841D0">
      <w:pPr>
        <w:pStyle w:val="ListParagraph"/>
        <w:numPr>
          <w:ilvl w:val="0"/>
          <w:numId w:val="6"/>
        </w:numPr>
      </w:pPr>
      <w:r>
        <w:t xml:space="preserve">assessment guide and tools </w:t>
      </w:r>
    </w:p>
    <w:p w:rsidR="009841D0" w:rsidRDefault="009841D0" w:rsidP="009841D0">
      <w:pPr>
        <w:pStyle w:val="ListParagraph"/>
        <w:numPr>
          <w:ilvl w:val="0"/>
          <w:numId w:val="6"/>
        </w:numPr>
      </w:pPr>
      <w:r>
        <w:t xml:space="preserve">leveled books </w:t>
      </w:r>
    </w:p>
    <w:p w:rsidR="009841D0" w:rsidRDefault="009841D0" w:rsidP="009841D0">
      <w:pPr>
        <w:pStyle w:val="ListParagraph"/>
        <w:numPr>
          <w:ilvl w:val="0"/>
          <w:numId w:val="6"/>
        </w:numPr>
      </w:pPr>
      <w:r>
        <w:t xml:space="preserve">classroom management tools </w:t>
      </w:r>
    </w:p>
    <w:p w:rsidR="009841D0" w:rsidRDefault="009841D0" w:rsidP="009841D0">
      <w:pPr>
        <w:pStyle w:val="ListParagraph"/>
        <w:numPr>
          <w:ilvl w:val="0"/>
          <w:numId w:val="6"/>
        </w:numPr>
      </w:pPr>
      <w:r>
        <w:t>teaching plans (Spanish version has English/Spanish lesson plans)</w:t>
      </w:r>
    </w:p>
    <w:p w:rsidR="009841D0" w:rsidRDefault="009841D0" w:rsidP="009841D0">
      <w:pPr>
        <w:pStyle w:val="ListParagraph"/>
        <w:numPr>
          <w:ilvl w:val="0"/>
          <w:numId w:val="6"/>
        </w:numPr>
      </w:pPr>
      <w:r>
        <w:t>user/reference guide</w:t>
      </w:r>
    </w:p>
    <w:p w:rsidR="00237982" w:rsidRDefault="009841D0" w:rsidP="009841D0">
      <w:pPr>
        <w:pStyle w:val="ListParagraph"/>
        <w:numPr>
          <w:ilvl w:val="0"/>
          <w:numId w:val="6"/>
        </w:numPr>
      </w:pPr>
      <w:r>
        <w:t>technical support</w:t>
      </w:r>
    </w:p>
    <w:p w:rsidR="009841D0" w:rsidRDefault="009841D0" w:rsidP="009841D0">
      <w:pPr>
        <w:pStyle w:val="ListParagraph"/>
        <w:numPr>
          <w:ilvl w:val="0"/>
          <w:numId w:val="6"/>
        </w:numPr>
      </w:pPr>
      <w:r>
        <w:t>staff development video</w:t>
      </w:r>
    </w:p>
    <w:p w:rsidR="00EA6304" w:rsidRDefault="00EA6304" w:rsidP="00EA6304"/>
    <w:p w:rsidR="00B45E3B" w:rsidRDefault="00B45E3B" w:rsidP="00EA6304"/>
    <w:p w:rsidR="00B45E3B" w:rsidRDefault="00B45E3B" w:rsidP="00EA6304"/>
    <w:p w:rsidR="00EA6304" w:rsidRDefault="00EA6304" w:rsidP="00EA6304">
      <w:r>
        <w:t xml:space="preserve">The website offers a short, free demonstration of </w:t>
      </w:r>
      <w:r w:rsidR="00B45E3B">
        <w:t>its</w:t>
      </w:r>
      <w:r>
        <w:t xml:space="preserve"> software for the classic and guided reading version only.  Free demos discs are available to teachers. </w:t>
      </w:r>
    </w:p>
    <w:p w:rsidR="00EA6304" w:rsidRDefault="00EA6304" w:rsidP="00EA6304">
      <w:proofErr w:type="spellStart"/>
      <w:r>
        <w:t>WiggleWorks</w:t>
      </w:r>
      <w:proofErr w:type="spellEnd"/>
      <w:r>
        <w:t xml:space="preserve"> is currently distributing their </w:t>
      </w:r>
      <w:r w:rsidRPr="00B45E3B">
        <w:rPr>
          <w:b/>
          <w:i/>
        </w:rPr>
        <w:t xml:space="preserve">new </w:t>
      </w:r>
      <w:r w:rsidR="00B45E3B">
        <w:t>version of</w:t>
      </w:r>
      <w:r>
        <w:t xml:space="preserve"> interactive software.</w:t>
      </w:r>
      <w:r w:rsidR="0038019F">
        <w:t xml:space="preserve"> It offers versions for </w:t>
      </w:r>
      <w:proofErr w:type="spellStart"/>
      <w:r w:rsidR="0038019F">
        <w:t>PreK</w:t>
      </w:r>
      <w:proofErr w:type="spellEnd"/>
      <w:r w:rsidR="0038019F">
        <w:t xml:space="preserve"> -1</w:t>
      </w:r>
      <w:r w:rsidR="0038019F" w:rsidRPr="0038019F">
        <w:rPr>
          <w:vertAlign w:val="superscript"/>
        </w:rPr>
        <w:t>st</w:t>
      </w:r>
      <w:r w:rsidR="0038019F">
        <w:t xml:space="preserve"> grade and 2nd-3</w:t>
      </w:r>
      <w:r w:rsidR="0038019F" w:rsidRPr="0038019F">
        <w:rPr>
          <w:vertAlign w:val="superscript"/>
        </w:rPr>
        <w:t>rd</w:t>
      </w:r>
      <w:r w:rsidR="00622D0A">
        <w:t xml:space="preserve"> grade in addition to the PreK-3</w:t>
      </w:r>
      <w:r w:rsidR="00622D0A" w:rsidRPr="00622D0A">
        <w:rPr>
          <w:vertAlign w:val="superscript"/>
        </w:rPr>
        <w:t>rd</w:t>
      </w:r>
      <w:r w:rsidR="00622D0A">
        <w:t xml:space="preserve"> grade version. It</w:t>
      </w:r>
      <w:r w:rsidR="0038019F">
        <w:t xml:space="preserve"> now offers more</w:t>
      </w:r>
      <w:r w:rsidR="00622D0A">
        <w:t xml:space="preserve"> lesson plans,</w:t>
      </w:r>
      <w:r w:rsidR="0038019F">
        <w:t xml:space="preserve"> books and can maintain a capacity of 300 users.</w:t>
      </w:r>
      <w:r w:rsidR="00622D0A">
        <w:t xml:space="preserve"> The price is currently 60% off (between $2,300 and $4,000)</w:t>
      </w:r>
    </w:p>
    <w:p w:rsidR="009841D0" w:rsidRPr="008F3594" w:rsidRDefault="009841D0" w:rsidP="009841D0">
      <w:pPr>
        <w:pStyle w:val="ListParagraph"/>
      </w:pPr>
    </w:p>
    <w:p w:rsidR="003F113B" w:rsidRPr="003F113B" w:rsidRDefault="003F113B" w:rsidP="003F113B"/>
    <w:p w:rsidR="005F6016" w:rsidRPr="005F6016" w:rsidRDefault="005F6016">
      <w:pPr>
        <w:rPr>
          <w:b/>
          <w:i/>
        </w:rPr>
      </w:pPr>
    </w:p>
    <w:p w:rsidR="005F6016" w:rsidRPr="005F6016" w:rsidRDefault="005F6016">
      <w:pPr>
        <w:rPr>
          <w:i/>
        </w:rPr>
      </w:pPr>
    </w:p>
    <w:sectPr w:rsidR="005F6016" w:rsidRPr="005F6016" w:rsidSect="006864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2FFD"/>
    <w:multiLevelType w:val="hybridMultilevel"/>
    <w:tmpl w:val="8D1E5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F40D6"/>
    <w:multiLevelType w:val="hybridMultilevel"/>
    <w:tmpl w:val="22CE8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E779FF"/>
    <w:multiLevelType w:val="hybridMultilevel"/>
    <w:tmpl w:val="083085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F83725"/>
    <w:multiLevelType w:val="hybridMultilevel"/>
    <w:tmpl w:val="76368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EA66B9"/>
    <w:multiLevelType w:val="hybridMultilevel"/>
    <w:tmpl w:val="212E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A0136B"/>
    <w:multiLevelType w:val="hybridMultilevel"/>
    <w:tmpl w:val="611006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6016"/>
    <w:rsid w:val="00053E67"/>
    <w:rsid w:val="00192F75"/>
    <w:rsid w:val="001C01FD"/>
    <w:rsid w:val="00237982"/>
    <w:rsid w:val="003664F3"/>
    <w:rsid w:val="0038019F"/>
    <w:rsid w:val="003F113B"/>
    <w:rsid w:val="0056642C"/>
    <w:rsid w:val="005938C8"/>
    <w:rsid w:val="005F6016"/>
    <w:rsid w:val="00622D0A"/>
    <w:rsid w:val="00686406"/>
    <w:rsid w:val="008A3C05"/>
    <w:rsid w:val="008F3594"/>
    <w:rsid w:val="009203EA"/>
    <w:rsid w:val="0095020E"/>
    <w:rsid w:val="009841D0"/>
    <w:rsid w:val="009E70B5"/>
    <w:rsid w:val="00B45E3B"/>
    <w:rsid w:val="00B73973"/>
    <w:rsid w:val="00D57D3E"/>
    <w:rsid w:val="00E378AA"/>
    <w:rsid w:val="00EA6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4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6016"/>
    <w:rPr>
      <w:color w:val="0000FF" w:themeColor="hyperlink"/>
      <w:u w:val="single"/>
    </w:rPr>
  </w:style>
  <w:style w:type="paragraph" w:styleId="NormalWeb">
    <w:name w:val="Normal (Web)"/>
    <w:basedOn w:val="Normal"/>
    <w:uiPriority w:val="99"/>
    <w:semiHidden/>
    <w:unhideWhenUsed/>
    <w:rsid w:val="005F6016"/>
    <w:pPr>
      <w:spacing w:before="100" w:beforeAutospacing="1" w:after="100" w:afterAutospacing="1" w:line="240" w:lineRule="auto"/>
    </w:pPr>
    <w:rPr>
      <w:rFonts w:ascii="Arial" w:eastAsia="Times New Roman" w:hAnsi="Arial" w:cs="Arial"/>
      <w:color w:val="000066"/>
      <w:sz w:val="18"/>
      <w:szCs w:val="18"/>
    </w:rPr>
  </w:style>
  <w:style w:type="paragraph" w:styleId="ListParagraph">
    <w:name w:val="List Paragraph"/>
    <w:basedOn w:val="Normal"/>
    <w:uiPriority w:val="34"/>
    <w:qFormat/>
    <w:rsid w:val="003F113B"/>
    <w:pPr>
      <w:ind w:left="720"/>
      <w:contextualSpacing/>
    </w:pPr>
  </w:style>
</w:styles>
</file>

<file path=word/webSettings.xml><?xml version="1.0" encoding="utf-8"?>
<w:webSettings xmlns:r="http://schemas.openxmlformats.org/officeDocument/2006/relationships" xmlns:w="http://schemas.openxmlformats.org/wordprocessingml/2006/main">
  <w:divs>
    <w:div w:id="1489783834">
      <w:bodyDiv w:val="1"/>
      <w:marLeft w:val="0"/>
      <w:marRight w:val="0"/>
      <w:marTop w:val="0"/>
      <w:marBottom w:val="0"/>
      <w:divBdr>
        <w:top w:val="none" w:sz="0" w:space="0" w:color="auto"/>
        <w:left w:val="none" w:sz="0" w:space="0" w:color="auto"/>
        <w:bottom w:val="none" w:sz="0" w:space="0" w:color="auto"/>
        <w:right w:val="none" w:sz="0" w:space="0" w:color="auto"/>
      </w:divBdr>
      <w:divsChild>
        <w:div w:id="1558937388">
          <w:marLeft w:val="0"/>
          <w:marRight w:val="0"/>
          <w:marTop w:val="0"/>
          <w:marBottom w:val="0"/>
          <w:divBdr>
            <w:top w:val="none" w:sz="0" w:space="0" w:color="auto"/>
            <w:left w:val="none" w:sz="0" w:space="0" w:color="auto"/>
            <w:bottom w:val="none" w:sz="0" w:space="0" w:color="auto"/>
            <w:right w:val="none" w:sz="0" w:space="0" w:color="auto"/>
          </w:divBdr>
          <w:divsChild>
            <w:div w:id="2146847752">
              <w:marLeft w:val="0"/>
              <w:marRight w:val="0"/>
              <w:marTop w:val="0"/>
              <w:marBottom w:val="180"/>
              <w:divBdr>
                <w:top w:val="none" w:sz="0" w:space="0" w:color="auto"/>
                <w:left w:val="none" w:sz="0" w:space="0" w:color="auto"/>
                <w:bottom w:val="none" w:sz="0" w:space="0" w:color="auto"/>
                <w:right w:val="none" w:sz="0" w:space="0" w:color="auto"/>
              </w:divBdr>
              <w:divsChild>
                <w:div w:id="796680092">
                  <w:marLeft w:val="0"/>
                  <w:marRight w:val="0"/>
                  <w:marTop w:val="0"/>
                  <w:marBottom w:val="0"/>
                  <w:divBdr>
                    <w:top w:val="none" w:sz="0" w:space="0" w:color="auto"/>
                    <w:left w:val="none" w:sz="0" w:space="0" w:color="auto"/>
                    <w:bottom w:val="none" w:sz="0" w:space="0" w:color="auto"/>
                    <w:right w:val="none" w:sz="0" w:space="0" w:color="auto"/>
                  </w:divBdr>
                  <w:divsChild>
                    <w:div w:id="1598782400">
                      <w:marLeft w:val="0"/>
                      <w:marRight w:val="0"/>
                      <w:marTop w:val="0"/>
                      <w:marBottom w:val="0"/>
                      <w:divBdr>
                        <w:top w:val="none" w:sz="0" w:space="0" w:color="auto"/>
                        <w:left w:val="none" w:sz="0" w:space="0" w:color="auto"/>
                        <w:bottom w:val="none" w:sz="0" w:space="0" w:color="auto"/>
                        <w:right w:val="none" w:sz="0" w:space="0" w:color="auto"/>
                      </w:divBdr>
                      <w:divsChild>
                        <w:div w:id="1860242048">
                          <w:marLeft w:val="0"/>
                          <w:marRight w:val="0"/>
                          <w:marTop w:val="0"/>
                          <w:marBottom w:val="0"/>
                          <w:divBdr>
                            <w:top w:val="none" w:sz="0" w:space="0" w:color="auto"/>
                            <w:left w:val="single" w:sz="6" w:space="8" w:color="A9D3ED"/>
                            <w:bottom w:val="none" w:sz="0" w:space="0" w:color="auto"/>
                            <w:right w:val="single" w:sz="6" w:space="0" w:color="A9D3ED"/>
                          </w:divBdr>
                          <w:divsChild>
                            <w:div w:id="221798383">
                              <w:marLeft w:val="150"/>
                              <w:marRight w:val="120"/>
                              <w:marTop w:val="0"/>
                              <w:marBottom w:val="225"/>
                              <w:divBdr>
                                <w:top w:val="none" w:sz="0" w:space="0" w:color="auto"/>
                                <w:left w:val="none" w:sz="0" w:space="0" w:color="auto"/>
                                <w:bottom w:val="none" w:sz="0" w:space="0" w:color="auto"/>
                                <w:right w:val="none" w:sz="0" w:space="0" w:color="auto"/>
                              </w:divBdr>
                              <w:divsChild>
                                <w:div w:id="2038892698">
                                  <w:marLeft w:val="150"/>
                                  <w:marRight w:val="12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teacher.scholastic.com/products/wiggleworks/index.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eacher.scholastic.com/products/wiggleworks/index.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722D9-0BE2-4F96-992A-278714270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10</cp:revision>
  <cp:lastPrinted>2008-02-28T16:45:00Z</cp:lastPrinted>
  <dcterms:created xsi:type="dcterms:W3CDTF">2008-02-27T19:28:00Z</dcterms:created>
  <dcterms:modified xsi:type="dcterms:W3CDTF">2008-02-28T16:47:00Z</dcterms:modified>
</cp:coreProperties>
</file>